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6A0A6B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FA0059" w:rsidRPr="006A0A6B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FA0059" w:rsidRPr="006A0A6B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59" w:rsidRPr="006A0A6B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A0A6B" w:rsidR="007F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                                                        </w:t>
      </w:r>
      <w:r w:rsidR="00874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26</w:t>
      </w:r>
      <w:r w:rsidRPr="006A0A6B" w:rsidR="00E8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A0A6B" w:rsidR="00E8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3846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A0A6B" w:rsidR="00A64C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8813BE" w:rsidRPr="006A0A6B" w:rsidP="008813B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A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№5-</w:t>
      </w:r>
      <w:r w:rsidR="00874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1387</w:t>
      </w:r>
      <w:r w:rsidRPr="006A0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-2804/20</w:t>
      </w:r>
      <w:r w:rsidRPr="006A0A6B" w:rsidR="0038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A0A6B" w:rsidR="00A6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возбужденное по ч.1 ст.12.8 КоАП РФ в отношении </w:t>
      </w:r>
      <w:r w:rsidR="008746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Васина </w:t>
      </w:r>
      <w:r w:rsidR="00380C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В.В.***</w:t>
      </w:r>
      <w:r w:rsidRPr="003935A4" w:rsidR="00393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3935A4" w:rsidR="00393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привлекавшегося</w:t>
      </w:r>
      <w:r w:rsidRPr="003935A4" w:rsidR="003935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ранее к административной ответственности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813BE" w:rsidRPr="006A0A6B" w:rsidP="008813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059" w:rsidRPr="006A0A6B" w:rsidP="008813BE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A0A6B" w:rsidR="00DF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на ул.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 w:rsidR="00DF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дома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 w:rsidR="005B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транспортным средством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рег. </w:t>
      </w:r>
      <w:r w:rsidRPr="006A0A6B" w:rsidR="00881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опьянения</w:t>
      </w:r>
      <w:r w:rsidRPr="006A0A6B" w:rsidR="006255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0A6B" w:rsidR="006255CA">
        <w:rPr>
          <w:rFonts w:ascii="Times New Roman" w:hAnsi="Times New Roman" w:cs="Times New Roman"/>
          <w:sz w:val="28"/>
          <w:szCs w:val="28"/>
        </w:rPr>
        <w:t xml:space="preserve"> </w:t>
      </w:r>
      <w:r w:rsidRPr="006A0A6B" w:rsidR="00625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нарушил п.2.7 Правил дорожного движения Российской Федерации, при этом действия </w:t>
      </w:r>
      <w:r w:rsidRPr="00380C79"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0C79"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A0A6B" w:rsidR="006255C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содержат уголовно наказуемого деяния.</w:t>
      </w:r>
    </w:p>
    <w:p w:rsidR="00CE08D3" w:rsidRPr="00F30883" w:rsidP="00CE08D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явился, о месте и времени рассмотрения дела был надлежаще уведомлен. До судебного заседания заявил ходатайство об отложении рассмотрении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днако судом вынесено определение об отказе в удовлетворении ходатайства в связи с отсутствием доказательств невозможности участия в заседании как 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через защитника, отсутствием уважительности причины неявки.</w:t>
      </w:r>
    </w:p>
    <w:p w:rsidR="00CE08D3" w:rsidRPr="00F30883" w:rsidP="00CE08D3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ч.2 ст.25.1 КоАП РФ мировой судья продолжил рассмотрение в отсутствие лица, в отношении которого ведется производство по делу. </w:t>
      </w:r>
    </w:p>
    <w:p w:rsidR="00FA0059" w:rsidRPr="006A0A6B" w:rsidP="00CE08D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6A0A6B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A0059" w:rsidRPr="006A0A6B" w:rsidP="00FA0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6A0A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</w:t>
        </w:r>
      </w:hyperlink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КоАП РФ административным правонарушением признается управление транспортным средством водителем, находящимся в состоянии опьянения </w:t>
      </w:r>
      <w:r w:rsidRPr="006A0A6B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A0A6B" w:rsidR="006F1E0F">
        <w:rPr>
          <w:rFonts w:ascii="Times New Roman" w:hAnsi="Times New Roman" w:cs="Times New Roman"/>
          <w:sz w:val="28"/>
          <w:szCs w:val="28"/>
        </w:rPr>
        <w:t>такие действия,</w:t>
      </w:r>
      <w:r w:rsidRPr="006A0A6B">
        <w:rPr>
          <w:rFonts w:ascii="Times New Roman" w:hAnsi="Times New Roman" w:cs="Times New Roman"/>
          <w:sz w:val="28"/>
          <w:szCs w:val="28"/>
        </w:rPr>
        <w:t xml:space="preserve"> не содержат </w:t>
      </w:r>
      <w:hyperlink r:id="rId6" w:history="1">
        <w:r w:rsidRPr="006A0A6B">
          <w:rPr>
            <w:rFonts w:ascii="Times New Roman" w:hAnsi="Times New Roman" w:cs="Times New Roman"/>
            <w:sz w:val="28"/>
            <w:szCs w:val="28"/>
          </w:rPr>
          <w:t>уголовно наказуемого деяния</w:t>
        </w:r>
      </w:hyperlink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A0A6B" w:rsidR="006F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управления транспортным средством в состоянии опьянения подтверждается исследованными судом: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</w:t>
      </w:r>
      <w:r w:rsidRPr="006A0A6B" w:rsidR="00D93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Pr="006A0A6B" w:rsidR="00441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 правонарушении</w:t>
      </w:r>
      <w:r w:rsidRPr="006A0A6B" w:rsidR="00FF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44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A0A6B" w:rsidR="00E8762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0A6B" w:rsidR="00E876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В.В. 11.07.2024 в 16 час. 50 мин. на ул.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дома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управлял транспортным средством марки 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рег. в состоянии опьянения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A6B" w:rsid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отстранении от уп</w:t>
      </w:r>
      <w:r w:rsidR="00393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транспортным средством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0A6B" w:rsid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составленным в связи с наличием достаточных оснований полагать, что водитель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управлявший</w:t>
      </w:r>
      <w:r w:rsidRPr="006A0A6B" w:rsid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средством, находится в состоянии опьянения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6A0A6B" w:rsidR="0044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алкогольного опьянения от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</w:t>
      </w:r>
      <w:r w:rsidR="00491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0A6B" w:rsidR="00B1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98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у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984A7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 (</w:t>
      </w:r>
      <w:r w:rsidRPr="006A0A6B" w:rsidR="00A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чеком </w:t>
      </w:r>
      <w:r w:rsidRPr="006A0A6B" w:rsidR="00A64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алкотестера</w:t>
      </w:r>
      <w:r w:rsidRPr="006A0A6B" w:rsidR="00A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 w:rsidR="00E876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A0A6B" w:rsidR="00A6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 w:rsidR="00984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мг/л) с результатами которого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6A0A6B" w:rsidR="00984A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выразил свое согласие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60417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задержания транспортного средства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 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6674" w:rsidR="00DA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A6674" w:rsidR="00DA66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A6674" w:rsidR="00DA66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автомобиль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по месту административного правонарушения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свидетельства о поверке прибора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заводской №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которого проводилось освидетельствование на состояние алкогольного опьянения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действительное до 29.10.2024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инспекторов ОР ДПС ГИБДД МОМВД России 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B127D" w:rsidR="00B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12.07.2024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04F" w:rsidRPr="006A0A6B" w:rsidP="0013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="00DA6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C59" w:rsidP="0013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="00700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точкой операции с ВУ из которой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усматривается, что </w:t>
      </w:r>
      <w:r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 водительское удостоверение установленного образца с отрытыми категориями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действительное до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D2F" w:rsidP="00131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-карточкой учета транспортного средства марки «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Васину В.В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на котором зафиксирован факт </w:t>
      </w:r>
      <w:r w:rsidR="004C6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в отношении </w:t>
      </w:r>
      <w:r w:rsidRPr="00745D2F" w:rsid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="004C6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обеспечения производства по делу об административном правонарушении</w:t>
      </w:r>
      <w:r w:rsidRPr="006A0A6B" w:rsidR="002B5E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из базы данных Госавтоинспекции «ФИС ГИБДД-М», из которой усматривается, что </w:t>
      </w:r>
      <w:r w:rsidR="0087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ранее по ст. ст.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A3531A"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к</w:t>
      </w:r>
      <w:r w:rsidR="00A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не привлекался</w:t>
      </w:r>
      <w:r w:rsidRPr="006A0A6B" w:rsidR="00535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59" w:rsidRPr="006A0A6B" w:rsidP="00FA0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исследованных доказательств подтверждает факт управления </w:t>
      </w:r>
      <w:r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Васиным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6A0A6B" w:rsidR="004F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средством в состоянии алкогольного опьянения.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протокол об отстранении от управления транспортным средством, акт освидетельствования на состояние алкогольного опьянения</w:t>
      </w:r>
      <w:r w:rsidRPr="006A0A6B" w:rsidR="009D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7F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в соответствии с требованиями КоАП РФ.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на протокол об административном правонарушении, на протокол об отстранении от упр</w:t>
      </w:r>
      <w:r w:rsidRPr="006A0A6B" w:rsidR="008A7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транспортным средством,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акт освидетельствования на состояние алкогольного опьянения от </w:t>
      </w:r>
      <w:r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поступало. </w:t>
      </w:r>
    </w:p>
    <w:p w:rsidR="00FA0059" w:rsidRPr="006A0A6B" w:rsidP="00FA0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сотрудников </w:t>
      </w:r>
      <w:r w:rsidRPr="006A0A6B" w:rsidR="006F0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дела об административном правонарушении в отношении 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2F4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освидетельствовании на состояние алкогольного опьянения соответствуют требованиям КоАП РФ и правилам освидетельствования лица, которое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 транспортным средством, на состояние алкогольного опьянен</w:t>
      </w:r>
      <w:r w:rsidRPr="006A0A6B" w:rsidR="009B0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оформления его результатов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2F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протоколов и акта освидетельствования на состояние алкогольного опьянения допущено не было.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2F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управления транспортным средством в состоянии опьянения </w:t>
      </w:r>
      <w:r w:rsidRPr="006A0A6B">
        <w:rPr>
          <w:rFonts w:ascii="Times New Roman" w:hAnsi="Times New Roman" w:cs="Times New Roman"/>
          <w:sz w:val="28"/>
          <w:szCs w:val="28"/>
        </w:rPr>
        <w:t xml:space="preserve">если такие действия не содержат </w:t>
      </w:r>
      <w:hyperlink r:id="rId6" w:history="1">
        <w:r w:rsidRPr="006A0A6B">
          <w:rPr>
            <w:rFonts w:ascii="Times New Roman" w:hAnsi="Times New Roman" w:cs="Times New Roman"/>
            <w:sz w:val="28"/>
            <w:szCs w:val="28"/>
          </w:rPr>
          <w:t>уголовно наказуемого деяния</w:t>
        </w:r>
      </w:hyperlink>
      <w:r w:rsidRPr="006A0A6B">
        <w:rPr>
          <w:rFonts w:ascii="Times New Roman" w:hAnsi="Times New Roman" w:cs="Times New Roman"/>
          <w:sz w:val="28"/>
          <w:szCs w:val="28"/>
        </w:rPr>
        <w:t xml:space="preserve">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нашла свое подтверждение, в судебном заседании.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D22C2"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Васина В.В</w:t>
      </w:r>
      <w:r w:rsidRPr="006A0A6B" w:rsidR="002F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по ч.1 ст.12.8 КоАП РФ.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Определяя вид и меру наказания нарушителю, суд учитывает его личность, характер совершенного им правонарушения, а именно количество этилового спирта в выдыхаемом воздухе, а также тот факт, что </w:t>
      </w:r>
      <w:r w:rsidR="00C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Васин В.В</w:t>
      </w:r>
      <w:r w:rsidRPr="006762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управлял автомобилем в состоянии алкогольного опьянения на оживленных улицах города, создавая опасность для других участников дорожного движения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ст.ст.23.1, 29.5, 29.6, 29.10 КоАП РФ, мировой судья,</w:t>
      </w:r>
    </w:p>
    <w:p w:rsidR="00FA0059" w:rsidRPr="006A0A6B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D22C2" w:rsidR="00CD2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Васина </w:t>
      </w:r>
      <w:r w:rsidR="00380C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В.В.</w:t>
      </w:r>
      <w:r w:rsidRPr="00CD22C2" w:rsidR="00CD22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A0A6B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ответственность </w:t>
      </w:r>
      <w:r w:rsidRPr="006A0A6B" w:rsidR="00CD026A">
        <w:rPr>
          <w:rFonts w:ascii="Times New Roman" w:hAnsi="Times New Roman" w:cs="Times New Roman"/>
          <w:sz w:val="28"/>
          <w:szCs w:val="28"/>
        </w:rPr>
        <w:t>за совершение,</w:t>
      </w:r>
      <w:r w:rsidRPr="006A0A6B">
        <w:rPr>
          <w:rFonts w:ascii="Times New Roman" w:hAnsi="Times New Roman" w:cs="Times New Roman"/>
          <w:sz w:val="28"/>
          <w:szCs w:val="28"/>
        </w:rPr>
        <w:t xml:space="preserve"> которого предусмотрена ч.1 ст.12.8 Кодекса РФ об административных правонарушениях и назначить ему наказание в виде административного штрафа в размере тридцати тысяч (30000) рублей с лишением права управления транспортными с</w:t>
      </w:r>
      <w:r w:rsidRPr="006A0A6B" w:rsidR="002B5E1E">
        <w:rPr>
          <w:rFonts w:ascii="Times New Roman" w:hAnsi="Times New Roman" w:cs="Times New Roman"/>
          <w:sz w:val="28"/>
          <w:szCs w:val="28"/>
        </w:rPr>
        <w:t xml:space="preserve">редствами на один (1) год </w:t>
      </w:r>
      <w:r w:rsidRPr="006A0A6B" w:rsidR="00E87622">
        <w:rPr>
          <w:rFonts w:ascii="Times New Roman" w:hAnsi="Times New Roman" w:cs="Times New Roman"/>
          <w:sz w:val="28"/>
          <w:szCs w:val="28"/>
        </w:rPr>
        <w:t>шесть</w:t>
      </w:r>
      <w:r w:rsidRPr="006A0A6B">
        <w:rPr>
          <w:rFonts w:ascii="Times New Roman" w:hAnsi="Times New Roman" w:cs="Times New Roman"/>
          <w:sz w:val="28"/>
          <w:szCs w:val="28"/>
        </w:rPr>
        <w:t xml:space="preserve"> (</w:t>
      </w:r>
      <w:r w:rsidRPr="006A0A6B" w:rsidR="00E87622">
        <w:rPr>
          <w:rFonts w:ascii="Times New Roman" w:hAnsi="Times New Roman" w:cs="Times New Roman"/>
          <w:sz w:val="28"/>
          <w:szCs w:val="28"/>
        </w:rPr>
        <w:t>6</w:t>
      </w:r>
      <w:r w:rsidRPr="006A0A6B">
        <w:rPr>
          <w:rFonts w:ascii="Times New Roman" w:hAnsi="Times New Roman" w:cs="Times New Roman"/>
          <w:sz w:val="28"/>
          <w:szCs w:val="28"/>
        </w:rPr>
        <w:t>) месяцев.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hAnsi="Times New Roman" w:cs="Times New Roman"/>
          <w:sz w:val="28"/>
          <w:szCs w:val="28"/>
        </w:rPr>
        <w:t>Диск с видеозаписью хранить в материалах дела.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hAnsi="Times New Roman" w:cs="Times New Roman"/>
          <w:sz w:val="28"/>
          <w:szCs w:val="28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ГИБДД МО МВД «</w:t>
      </w:r>
      <w:r w:rsidR="00380C79">
        <w:rPr>
          <w:rFonts w:ascii="Times New Roman" w:hAnsi="Times New Roman" w:cs="Times New Roman"/>
          <w:sz w:val="28"/>
          <w:szCs w:val="28"/>
        </w:rPr>
        <w:t>***</w:t>
      </w:r>
      <w:r w:rsidRPr="006A0A6B">
        <w:rPr>
          <w:rFonts w:ascii="Times New Roman" w:hAnsi="Times New Roman" w:cs="Times New Roman"/>
          <w:sz w:val="28"/>
          <w:szCs w:val="28"/>
        </w:rPr>
        <w:t>», для исполнения.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hAnsi="Times New Roman" w:cs="Times New Roman"/>
          <w:spacing w:val="-4"/>
          <w:sz w:val="28"/>
          <w:szCs w:val="28"/>
        </w:rPr>
        <w:t xml:space="preserve">Разъяснить </w:t>
      </w:r>
      <w:r w:rsidRPr="006A0A6B">
        <w:rPr>
          <w:rFonts w:ascii="Times New Roman" w:hAnsi="Times New Roman" w:cs="Times New Roman"/>
          <w:sz w:val="28"/>
          <w:szCs w:val="28"/>
        </w:rPr>
        <w:t xml:space="preserve">лицу, в отношении которого вынесено постановление, </w:t>
      </w:r>
      <w:r w:rsidRPr="006A0A6B">
        <w:rPr>
          <w:rFonts w:ascii="Times New Roman" w:hAnsi="Times New Roman" w:cs="Times New Roman"/>
          <w:spacing w:val="-4"/>
          <w:sz w:val="28"/>
          <w:szCs w:val="28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hAnsi="Times New Roman" w:cs="Times New Roman"/>
          <w:spacing w:val="-4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ч.1 - 3 ст.32.6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0A6B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 w:rsidRPr="006A0A6B">
        <w:rPr>
          <w:rFonts w:ascii="Times New Roman" w:hAnsi="Times New Roman" w:cs="Times New Roman"/>
          <w:spacing w:val="-4"/>
          <w:sz w:val="28"/>
          <w:szCs w:val="28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6A0A6B">
        <w:rPr>
          <w:rFonts w:ascii="Times New Roman" w:hAnsi="Times New Roman" w:cs="Times New Roman"/>
          <w:sz w:val="28"/>
          <w:szCs w:val="28"/>
        </w:rPr>
        <w:t xml:space="preserve">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FA0059" w:rsidRPr="006A0A6B" w:rsidP="00FA00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7" w:anchor="sub_315" w:history="1">
        <w:r w:rsidRPr="006A0A6B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6A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FA0059" w:rsidRPr="006A0A6B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6A0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части 1</w:t>
        </w:r>
      </w:hyperlink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6A0A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</w:t>
        </w:r>
        <w:r w:rsidRPr="006A0A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законодательством</w:t>
        </w:r>
      </w:hyperlink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0059" w:rsidRPr="006A0A6B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может быть обжаловано и опротестовано в Ханты-Мансийский районный суд </w:t>
      </w:r>
      <w:r w:rsidRPr="006A0A6B" w:rsidR="002F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мировую судью</w:t>
      </w: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10 суток со дня получения копии постановления.</w:t>
      </w:r>
    </w:p>
    <w:p w:rsidR="00FA0059" w:rsidRPr="006A0A6B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штраф подлежит уплате по реквизитам:</w:t>
      </w:r>
    </w:p>
    <w:p w:rsidR="00FA0059" w:rsidRPr="004844F0" w:rsidP="004844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Получатель: УФК по Ханты-Мансийскому автономному округу - Югре (УМВД России по Ханты-Мансийскому автономному округу – Югре</w:t>
      </w:r>
      <w:r w:rsidRPr="006A0A6B" w:rsidR="00364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ИНН 860 101 03 90, КПП 860 101 001, ОКТМО 718 </w:t>
      </w:r>
      <w:r w:rsidRPr="006A0A6B" w:rsidR="000C4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6A0A6B" w:rsidR="00A92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000, </w:t>
      </w: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единый казначейский расчетный счет № 401 028 102 453 700 000 07, номер казначейского счета 031 006 430 000 000 187 00, </w:t>
      </w:r>
      <w:r w:rsidRPr="006A0A6B" w:rsidR="00C7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Банк: РКЦ Хан</w:t>
      </w:r>
      <w:r w:rsidRPr="006A0A6B" w:rsidR="005B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ты-Мансийск УФК по ХМАО-Югре </w:t>
      </w:r>
      <w:r w:rsidRPr="006A0A6B" w:rsidR="005B3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6A0A6B" w:rsidR="00C7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</w:t>
      </w:r>
      <w:r w:rsidRPr="006A0A6B" w:rsidR="00C7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БИК </w:t>
      </w:r>
      <w:r w:rsidRPr="006A0A6B" w:rsidR="000C4D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007162163</w:t>
      </w:r>
      <w:r w:rsidRPr="006A0A6B" w:rsidR="00C7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КБК 188 116 0112</w:t>
      </w:r>
      <w:r w:rsidRPr="006A0A6B" w:rsidR="00A92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A0A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01 0001 140,</w:t>
      </w:r>
      <w:r w:rsidRPr="006A0A6B" w:rsidR="00C71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0A6B" w:rsidR="004414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УИН </w:t>
      </w:r>
      <w:r w:rsidRPr="006A0A6B" w:rsidR="00131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18810486240</w:t>
      </w:r>
      <w:r w:rsidR="004C6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25000</w:t>
      </w:r>
      <w:r w:rsidR="00CD22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8424</w:t>
      </w:r>
      <w:r w:rsidRPr="006A0A6B" w:rsidR="003647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A6674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059" w:rsidRPr="006A0A6B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A0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Горленко </w:t>
      </w:r>
    </w:p>
    <w:p w:rsidR="00FA0059" w:rsidRPr="006A0A6B" w:rsidP="004844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1F76CB">
      <w:footerReference w:type="first" r:id="rId9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633E" w:rsidP="00DF0EE5">
    <w:pPr>
      <w:pStyle w:val="Footer"/>
    </w:pPr>
  </w:p>
  <w:p w:rsidR="00F763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22C61"/>
    <w:rsid w:val="00033E49"/>
    <w:rsid w:val="00045976"/>
    <w:rsid w:val="00063F04"/>
    <w:rsid w:val="00072DE5"/>
    <w:rsid w:val="000C021A"/>
    <w:rsid w:val="000C4D21"/>
    <w:rsid w:val="000D27FA"/>
    <w:rsid w:val="000F6625"/>
    <w:rsid w:val="0012477A"/>
    <w:rsid w:val="00131E4E"/>
    <w:rsid w:val="001479ED"/>
    <w:rsid w:val="00191372"/>
    <w:rsid w:val="00195713"/>
    <w:rsid w:val="001A0E22"/>
    <w:rsid w:val="001C3823"/>
    <w:rsid w:val="001D3A59"/>
    <w:rsid w:val="002039B9"/>
    <w:rsid w:val="00210C77"/>
    <w:rsid w:val="00220286"/>
    <w:rsid w:val="00242033"/>
    <w:rsid w:val="0026229F"/>
    <w:rsid w:val="00266940"/>
    <w:rsid w:val="00285333"/>
    <w:rsid w:val="00294AB5"/>
    <w:rsid w:val="00297E0A"/>
    <w:rsid w:val="002B2837"/>
    <w:rsid w:val="002B3612"/>
    <w:rsid w:val="002B5A17"/>
    <w:rsid w:val="002B5E1E"/>
    <w:rsid w:val="002D0299"/>
    <w:rsid w:val="002E20BF"/>
    <w:rsid w:val="002F4CFD"/>
    <w:rsid w:val="00302356"/>
    <w:rsid w:val="00344E17"/>
    <w:rsid w:val="003558D7"/>
    <w:rsid w:val="003647DF"/>
    <w:rsid w:val="00365DE9"/>
    <w:rsid w:val="00380C79"/>
    <w:rsid w:val="0038462C"/>
    <w:rsid w:val="003935A4"/>
    <w:rsid w:val="003E471F"/>
    <w:rsid w:val="003E605B"/>
    <w:rsid w:val="0040724C"/>
    <w:rsid w:val="0041684B"/>
    <w:rsid w:val="00416C4C"/>
    <w:rsid w:val="00417825"/>
    <w:rsid w:val="00422245"/>
    <w:rsid w:val="0044146D"/>
    <w:rsid w:val="004421AA"/>
    <w:rsid w:val="004844F0"/>
    <w:rsid w:val="0048587B"/>
    <w:rsid w:val="004911C1"/>
    <w:rsid w:val="004C6F85"/>
    <w:rsid w:val="004F0B03"/>
    <w:rsid w:val="00535437"/>
    <w:rsid w:val="00552262"/>
    <w:rsid w:val="005747E3"/>
    <w:rsid w:val="00590D43"/>
    <w:rsid w:val="00594975"/>
    <w:rsid w:val="005B117F"/>
    <w:rsid w:val="005B3D84"/>
    <w:rsid w:val="005B4753"/>
    <w:rsid w:val="005B74AA"/>
    <w:rsid w:val="005D6F88"/>
    <w:rsid w:val="00617E85"/>
    <w:rsid w:val="006255CA"/>
    <w:rsid w:val="00653BC7"/>
    <w:rsid w:val="00662045"/>
    <w:rsid w:val="006710B0"/>
    <w:rsid w:val="006762EE"/>
    <w:rsid w:val="00684603"/>
    <w:rsid w:val="006A0914"/>
    <w:rsid w:val="006A0A6B"/>
    <w:rsid w:val="006C6DCB"/>
    <w:rsid w:val="006F04AB"/>
    <w:rsid w:val="006F1E0F"/>
    <w:rsid w:val="00700BA4"/>
    <w:rsid w:val="0071118B"/>
    <w:rsid w:val="007201CC"/>
    <w:rsid w:val="007221D7"/>
    <w:rsid w:val="00732E12"/>
    <w:rsid w:val="00734B25"/>
    <w:rsid w:val="00745D2F"/>
    <w:rsid w:val="00746DF5"/>
    <w:rsid w:val="00754D82"/>
    <w:rsid w:val="007672D4"/>
    <w:rsid w:val="00784793"/>
    <w:rsid w:val="0079354F"/>
    <w:rsid w:val="007A5384"/>
    <w:rsid w:val="007A6A3E"/>
    <w:rsid w:val="007B0133"/>
    <w:rsid w:val="007B215A"/>
    <w:rsid w:val="007C2E77"/>
    <w:rsid w:val="007D44A6"/>
    <w:rsid w:val="007F7732"/>
    <w:rsid w:val="008251E1"/>
    <w:rsid w:val="00830B58"/>
    <w:rsid w:val="00842308"/>
    <w:rsid w:val="00844AFE"/>
    <w:rsid w:val="008465A1"/>
    <w:rsid w:val="008562C6"/>
    <w:rsid w:val="00872064"/>
    <w:rsid w:val="00873F22"/>
    <w:rsid w:val="00874672"/>
    <w:rsid w:val="008813BE"/>
    <w:rsid w:val="00891397"/>
    <w:rsid w:val="008A7379"/>
    <w:rsid w:val="008F0463"/>
    <w:rsid w:val="0091109F"/>
    <w:rsid w:val="0091767F"/>
    <w:rsid w:val="00923C0D"/>
    <w:rsid w:val="00960417"/>
    <w:rsid w:val="0097199A"/>
    <w:rsid w:val="0098404F"/>
    <w:rsid w:val="00984A71"/>
    <w:rsid w:val="00986C48"/>
    <w:rsid w:val="009A28A8"/>
    <w:rsid w:val="009B0A1B"/>
    <w:rsid w:val="009C1FC6"/>
    <w:rsid w:val="009C6DFE"/>
    <w:rsid w:val="009D6BC2"/>
    <w:rsid w:val="009D7747"/>
    <w:rsid w:val="00A12745"/>
    <w:rsid w:val="00A33C68"/>
    <w:rsid w:val="00A3531A"/>
    <w:rsid w:val="00A64C59"/>
    <w:rsid w:val="00A6783B"/>
    <w:rsid w:val="00A91457"/>
    <w:rsid w:val="00A91588"/>
    <w:rsid w:val="00A92714"/>
    <w:rsid w:val="00AB4018"/>
    <w:rsid w:val="00AB4D4D"/>
    <w:rsid w:val="00AD6713"/>
    <w:rsid w:val="00AD7171"/>
    <w:rsid w:val="00AF19B8"/>
    <w:rsid w:val="00B125F1"/>
    <w:rsid w:val="00B44866"/>
    <w:rsid w:val="00B5048F"/>
    <w:rsid w:val="00B82122"/>
    <w:rsid w:val="00BB127D"/>
    <w:rsid w:val="00BD020D"/>
    <w:rsid w:val="00BF0135"/>
    <w:rsid w:val="00C45F2F"/>
    <w:rsid w:val="00C519C9"/>
    <w:rsid w:val="00C63159"/>
    <w:rsid w:val="00C71B90"/>
    <w:rsid w:val="00C80958"/>
    <w:rsid w:val="00C87198"/>
    <w:rsid w:val="00C96995"/>
    <w:rsid w:val="00CD026A"/>
    <w:rsid w:val="00CD22C2"/>
    <w:rsid w:val="00CE08D3"/>
    <w:rsid w:val="00CF0DC8"/>
    <w:rsid w:val="00D00BA1"/>
    <w:rsid w:val="00D44F35"/>
    <w:rsid w:val="00D51B6A"/>
    <w:rsid w:val="00D57842"/>
    <w:rsid w:val="00D930FB"/>
    <w:rsid w:val="00D9536A"/>
    <w:rsid w:val="00D962A5"/>
    <w:rsid w:val="00DA6445"/>
    <w:rsid w:val="00DA6674"/>
    <w:rsid w:val="00DB2B75"/>
    <w:rsid w:val="00DF0EE5"/>
    <w:rsid w:val="00DF3B65"/>
    <w:rsid w:val="00DF6EBE"/>
    <w:rsid w:val="00E03A50"/>
    <w:rsid w:val="00E41EBD"/>
    <w:rsid w:val="00E87622"/>
    <w:rsid w:val="00EC44CD"/>
    <w:rsid w:val="00F006BD"/>
    <w:rsid w:val="00F11474"/>
    <w:rsid w:val="00F13453"/>
    <w:rsid w:val="00F2279E"/>
    <w:rsid w:val="00F30883"/>
    <w:rsid w:val="00F7633E"/>
    <w:rsid w:val="00F80A07"/>
    <w:rsid w:val="00F87A65"/>
    <w:rsid w:val="00F9486E"/>
    <w:rsid w:val="00FA0059"/>
    <w:rsid w:val="00FB5FD3"/>
    <w:rsid w:val="00FF11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8000.2641" TargetMode="External" /><Relationship Id="rId7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